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C9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137795</wp:posOffset>
            </wp:positionV>
            <wp:extent cx="2095500" cy="2095500"/>
            <wp:effectExtent l="0" t="0" r="0" b="0"/>
            <wp:wrapNone/>
            <wp:docPr id="51" name="图片 5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shd w:val="clear" w:fill="FFFFFF"/>
        </w:rPr>
        <w:t>数字控温磁力搅拌电热套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 w14:paraId="02F09E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最高到450℃的通风加热设备</w:t>
      </w:r>
    </w:p>
    <w:p w14:paraId="35BCC9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产品特点：</w:t>
      </w:r>
    </w:p>
    <w:p w14:paraId="481CEBB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PID单数码温度控制器，数字显示并具有搅拌功能</w:t>
      </w:r>
    </w:p>
    <w:p w14:paraId="32ED91F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加热和磁力搅拌可同时进行，并具有无极可调功能</w:t>
      </w:r>
    </w:p>
    <w:p w14:paraId="68CD957D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PT100温度传感器，装配可调式传感器支架</w:t>
      </w:r>
    </w:p>
    <w:p w14:paraId="6EEF5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32"/>
          <w:szCs w:val="32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</w:t>
      </w:r>
      <w:r>
        <w:rPr>
          <w:rFonts w:hint="eastAsia" w:ascii="宋体" w:hAnsi="宋体" w:eastAsia="宋体" w:cs="宋体"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：</w:t>
      </w:r>
    </w:p>
    <w:tbl>
      <w:tblPr>
        <w:tblStyle w:val="4"/>
        <w:tblpPr w:leftFromText="180" w:rightFromText="180" w:vertAnchor="text" w:horzAnchor="page" w:tblpXSpec="center" w:tblpY="659"/>
        <w:tblOverlap w:val="never"/>
        <w:tblW w:w="0" w:type="auto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8"/>
        <w:gridCol w:w="1781"/>
        <w:gridCol w:w="406"/>
        <w:gridCol w:w="358"/>
        <w:gridCol w:w="406"/>
        <w:gridCol w:w="406"/>
        <w:gridCol w:w="1359"/>
        <w:gridCol w:w="1359"/>
        <w:gridCol w:w="1359"/>
        <w:gridCol w:w="1359"/>
        <w:gridCol w:w="1359"/>
        <w:gridCol w:w="1359"/>
      </w:tblGrid>
      <w:tr w14:paraId="37F8C30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7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94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B7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98-III-B</w:t>
            </w:r>
          </w:p>
        </w:tc>
      </w:tr>
      <w:tr w14:paraId="3E1CA24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B7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  <w:p w14:paraId="1EE21A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4A81B0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35AA28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4AD729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05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容量（ml）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1A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22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D5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AE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43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DA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16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7B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97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33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20000</w:t>
            </w:r>
          </w:p>
        </w:tc>
      </w:tr>
      <w:tr w14:paraId="783C25C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4F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方式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E3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表面热传导</w:t>
            </w:r>
          </w:p>
        </w:tc>
      </w:tr>
      <w:tr w14:paraId="5F2C336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4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36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表面最高温度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4C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450度</w:t>
            </w:r>
          </w:p>
        </w:tc>
      </w:tr>
      <w:tr w14:paraId="64A2BE4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5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EE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控温范围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C7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室温+20～250℃</w:t>
            </w:r>
          </w:p>
        </w:tc>
      </w:tr>
      <w:tr w14:paraId="694AFA1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E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D3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调速范围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0A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0～1600rpm</w:t>
            </w:r>
          </w:p>
        </w:tc>
      </w:tr>
      <w:tr w14:paraId="39646FD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18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  <w:p w14:paraId="7BB527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3CC3FB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67B824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258088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7E1C03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98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发热体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D3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镍铬合金丝</w:t>
            </w:r>
          </w:p>
        </w:tc>
      </w:tr>
      <w:tr w14:paraId="733BD99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1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86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搅拌子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17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聚四氟</w:t>
            </w:r>
          </w:p>
        </w:tc>
      </w:tr>
      <w:tr w14:paraId="3E8C764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5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39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保温棉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AE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优质硅酸铝棉（带CE认证）</w:t>
            </w:r>
          </w:p>
        </w:tc>
      </w:tr>
      <w:tr w14:paraId="1837A45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F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AC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外壳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4E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冷轧钢板，表面喷涂</w:t>
            </w:r>
          </w:p>
        </w:tc>
      </w:tr>
      <w:tr w14:paraId="18E4220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9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13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电机功率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03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0.01kW</w:t>
            </w:r>
          </w:p>
        </w:tc>
      </w:tr>
      <w:tr w14:paraId="3C5800C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E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07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加热功率（kW）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EC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5B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63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5F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11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D4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2A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AE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83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30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2.5</w:t>
            </w:r>
          </w:p>
        </w:tc>
      </w:tr>
      <w:tr w14:paraId="5644B9B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7E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AD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工作方式</w:t>
            </w:r>
          </w:p>
        </w:tc>
        <w:tc>
          <w:tcPr>
            <w:tcW w:w="0" w:type="auto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98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连续</w:t>
            </w:r>
          </w:p>
        </w:tc>
      </w:tr>
      <w:tr w14:paraId="054AACA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20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  <w:p w14:paraId="7DF5EF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34BB98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7333EE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2E6E32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08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外型尺寸（mm）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BE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￠220×165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61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￠280×220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2E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￠330×230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D2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￠340×245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F7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￠350×250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B4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￠425×320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D4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￠470×340</w:t>
            </w:r>
          </w:p>
        </w:tc>
      </w:tr>
      <w:tr w14:paraId="5A5F962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0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1E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包装箱尺寸（mm）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31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230×230×195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ED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290×290×300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B9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340×340×350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A2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360×360×300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44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390×390×310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2C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43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43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2A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510×510×380</w:t>
            </w:r>
          </w:p>
        </w:tc>
      </w:tr>
      <w:tr w14:paraId="5D2A44B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A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3F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电压</w:t>
            </w:r>
          </w:p>
        </w:tc>
        <w:tc>
          <w:tcPr>
            <w:tcW w:w="0" w:type="auto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EC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100～120V或200～240V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AD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200～240V</w:t>
            </w:r>
          </w:p>
        </w:tc>
      </w:tr>
      <w:tr w14:paraId="0A6377A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5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B0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净重（kg）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EF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88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98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B7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B5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DB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9.8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4C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16</w:t>
            </w:r>
          </w:p>
        </w:tc>
      </w:tr>
      <w:tr w14:paraId="2FE9680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8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0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E9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毛重（kg）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82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A1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03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18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43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6E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B5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20</w:t>
            </w:r>
          </w:p>
        </w:tc>
      </w:tr>
    </w:tbl>
    <w:p w14:paraId="3888EAFD"/>
    <w:sectPr>
      <w:pgSz w:w="16838" w:h="11906" w:orient="landscape"/>
      <w:pgMar w:top="85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64A67"/>
    <w:multiLevelType w:val="singleLevel"/>
    <w:tmpl w:val="04C64A6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12127261"/>
    <w:rsid w:val="1DC238E8"/>
    <w:rsid w:val="2DBD3637"/>
    <w:rsid w:val="2FC826A7"/>
    <w:rsid w:val="75B31B8C"/>
    <w:rsid w:val="78D04532"/>
    <w:rsid w:val="7C3B06E9"/>
    <w:rsid w:val="7FF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529</Characters>
  <Lines>0</Lines>
  <Paragraphs>0</Paragraphs>
  <TotalTime>1</TotalTime>
  <ScaleCrop>false</ScaleCrop>
  <LinksUpToDate>false</LinksUpToDate>
  <CharactersWithSpaces>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2023-02-27T01:26:00Z</dcterms:created>
  <dc:creator>Administrator</dc:creator>
  <cp:lastModifiedBy>韩丽</cp:lastModifiedBy>
  <dcterms:modified xsi:type="dcterms:W3CDTF">2025-02-20T02:32:29Z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78A848D3F506462F99EEE15CB953BA56_12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